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1688" w14:textId="77777777" w:rsidR="00AD479C" w:rsidRDefault="00AD479C" w:rsidP="00AD479C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b/>
          <w:sz w:val="40"/>
          <w:szCs w:val="40"/>
        </w:rPr>
        <w:t>FESTYN GOZ nie marnuj, napraw, wymień</w:t>
      </w:r>
    </w:p>
    <w:p w14:paraId="1A6757AB" w14:textId="77777777" w:rsidR="00AD479C" w:rsidRDefault="00AD479C" w:rsidP="00AD47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(XIV edycja, wcześniej pod nazwą Elbląskie Dni Recyklingu)</w:t>
      </w:r>
    </w:p>
    <w:p w14:paraId="099B0321" w14:textId="77777777" w:rsidR="00AD479C" w:rsidRDefault="00AD479C" w:rsidP="00AD479C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27.05.2023 r. Plac Jagiellończyka, 10:00 – 14:00</w:t>
      </w:r>
    </w:p>
    <w:p w14:paraId="1AD3D1D2" w14:textId="77777777" w:rsidR="00AD479C" w:rsidRDefault="00AD479C" w:rsidP="00AD479C">
      <w:pPr>
        <w:jc w:val="both"/>
        <w:rPr>
          <w:sz w:val="28"/>
          <w:szCs w:val="28"/>
        </w:rPr>
      </w:pPr>
    </w:p>
    <w:p w14:paraId="4B252E0B" w14:textId="77777777" w:rsidR="00AD479C" w:rsidRDefault="00AD479C" w:rsidP="00AD479C">
      <w:pPr>
        <w:rPr>
          <w:sz w:val="28"/>
          <w:szCs w:val="28"/>
        </w:rPr>
      </w:pPr>
      <w:r>
        <w:rPr>
          <w:b/>
          <w:sz w:val="28"/>
          <w:szCs w:val="28"/>
        </w:rPr>
        <w:t>Organizator festynu</w:t>
      </w:r>
      <w:r>
        <w:rPr>
          <w:sz w:val="28"/>
          <w:szCs w:val="28"/>
        </w:rPr>
        <w:t>: Zakład Utylizacji Odpadów sp. z o.o. pod honorowym patronatem Prezydenta Elbląga Witolda Wróblewskiego.</w:t>
      </w:r>
    </w:p>
    <w:p w14:paraId="6C644425" w14:textId="77777777" w:rsidR="00AD479C" w:rsidRDefault="00AD479C" w:rsidP="00AD479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598F24" wp14:editId="09D54E05">
            <wp:extent cx="581025" cy="67276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47" cy="69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571EC58B" wp14:editId="528D5A62">
            <wp:extent cx="733425" cy="572071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24" cy="5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72BB6" w14:textId="77777777" w:rsidR="00AD479C" w:rsidRDefault="00AD479C" w:rsidP="00AD479C">
      <w:pPr>
        <w:rPr>
          <w:b/>
          <w:bCs/>
          <w:sz w:val="28"/>
          <w:szCs w:val="28"/>
        </w:rPr>
      </w:pPr>
    </w:p>
    <w:p w14:paraId="0B74D118" w14:textId="77777777" w:rsidR="00AD479C" w:rsidRDefault="00AD479C" w:rsidP="00AD479C">
      <w:pPr>
        <w:rPr>
          <w:b/>
          <w:bCs/>
          <w:sz w:val="28"/>
          <w:szCs w:val="28"/>
        </w:rPr>
      </w:pPr>
      <w:r w:rsidRPr="00194C55">
        <w:rPr>
          <w:b/>
          <w:bCs/>
          <w:sz w:val="28"/>
          <w:szCs w:val="28"/>
        </w:rPr>
        <w:t>Sponsorzy:</w:t>
      </w:r>
    </w:p>
    <w:p w14:paraId="1B862F62" w14:textId="77777777" w:rsidR="00AD479C" w:rsidRPr="00194C55" w:rsidRDefault="00AD479C" w:rsidP="00AD479C">
      <w:pPr>
        <w:rPr>
          <w:b/>
          <w:bCs/>
          <w:sz w:val="28"/>
          <w:szCs w:val="28"/>
        </w:rPr>
      </w:pPr>
    </w:p>
    <w:p w14:paraId="05D475C8" w14:textId="77777777" w:rsidR="00AD479C" w:rsidRDefault="00AD479C" w:rsidP="00AD479C">
      <w:pPr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inline distT="0" distB="0" distL="0" distR="0" wp14:anchorId="13D1493B" wp14:editId="5EF317ED">
            <wp:extent cx="923925" cy="406968"/>
            <wp:effectExtent l="0" t="0" r="0" b="0"/>
            <wp:docPr id="12" name="Obraz 12" descr="Lobo recykling Sp. z 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bo recykling Sp. z o.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45" cy="42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EE9C17B" wp14:editId="58B0521D">
            <wp:extent cx="952500" cy="403364"/>
            <wp:effectExtent l="0" t="0" r="0" b="0"/>
            <wp:docPr id="13" name="Obraz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65" cy="47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b/>
          <w:noProof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7F4B18D8" wp14:editId="7F050F66">
            <wp:extent cx="1166544" cy="3600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70" cy="36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02CC2DB" wp14:editId="503BF658">
            <wp:extent cx="704850" cy="187365"/>
            <wp:effectExtent l="0" t="0" r="0" b="3175"/>
            <wp:docPr id="16829784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82" cy="19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color w:val="000000"/>
          <w:sz w:val="23"/>
          <w:szCs w:val="23"/>
        </w:rPr>
        <w:t xml:space="preserve">   </w:t>
      </w:r>
      <w:r>
        <w:rPr>
          <w:noProof/>
          <w:color w:val="000000"/>
          <w:sz w:val="23"/>
          <w:szCs w:val="23"/>
        </w:rPr>
        <w:drawing>
          <wp:inline distT="0" distB="0" distL="0" distR="0" wp14:anchorId="27665CF2" wp14:editId="1D088303">
            <wp:extent cx="1171575" cy="297748"/>
            <wp:effectExtent l="0" t="0" r="0" b="7620"/>
            <wp:docPr id="19674996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75" cy="30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2F74" w14:textId="77777777" w:rsidR="00AD479C" w:rsidRDefault="00AD479C" w:rsidP="00AD479C">
      <w:pPr>
        <w:rPr>
          <w:sz w:val="28"/>
          <w:szCs w:val="28"/>
        </w:rPr>
      </w:pPr>
    </w:p>
    <w:p w14:paraId="08A45F05" w14:textId="77777777" w:rsidR="00AD479C" w:rsidRDefault="00AD479C" w:rsidP="00AD479C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Partnerzy</w:t>
      </w:r>
    </w:p>
    <w:p w14:paraId="24DDE92F" w14:textId="77777777" w:rsidR="00AD479C" w:rsidRPr="00847710" w:rsidRDefault="00AD479C" w:rsidP="00AD479C">
      <w:pPr>
        <w:shd w:val="clear" w:color="auto" w:fill="FFFFFF"/>
        <w:autoSpaceDE w:val="0"/>
        <w:autoSpaceDN w:val="0"/>
        <w:ind w:left="360"/>
        <w:jc w:val="both"/>
        <w:rPr>
          <w:rFonts w:cstheme="minorBidi"/>
          <w:b/>
          <w:noProof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</w:rPr>
        <w:drawing>
          <wp:inline distT="0" distB="0" distL="0" distR="0" wp14:anchorId="6A96CE6C" wp14:editId="3679F840">
            <wp:extent cx="550333" cy="285750"/>
            <wp:effectExtent l="0" t="0" r="254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28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t xml:space="preserve"> </w:t>
      </w:r>
      <w:r>
        <w:rPr>
          <w:b/>
          <w:noProof/>
          <w:color w:val="000000" w:themeColor="text1"/>
          <w:sz w:val="24"/>
          <w:szCs w:val="24"/>
        </w:rPr>
        <w:t xml:space="preserve">    </w:t>
      </w: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00358220" wp14:editId="1FCDB50F">
            <wp:extent cx="590550" cy="335540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26" cy="33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31A7B31A" wp14:editId="098ECC95">
            <wp:extent cx="619125" cy="2381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4B2554" wp14:editId="4BE3E001">
            <wp:extent cx="495300" cy="2476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0157410" wp14:editId="52123A4A">
            <wp:extent cx="390525" cy="390525"/>
            <wp:effectExtent l="0" t="0" r="0" b="0"/>
            <wp:docPr id="5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05316BB" wp14:editId="2E9BCFFD">
            <wp:extent cx="514350" cy="295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A86DE66" wp14:editId="130EBF75">
            <wp:extent cx="514350" cy="295275"/>
            <wp:effectExtent l="0" t="0" r="0" b="0"/>
            <wp:docPr id="3" name="Obraz 3" descr="Elbląskie Przedsiębiorstwo Gospodarki Komunal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Elbląskie Przedsiębiorstwo Gospodarki Komunalnej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</w:rPr>
        <w:t xml:space="preserve"> </w:t>
      </w:r>
      <w:r>
        <w:rPr>
          <w:rFonts w:eastAsia="Calibri"/>
          <w:noProof/>
        </w:rPr>
        <w:drawing>
          <wp:inline distT="0" distB="0" distL="0" distR="0" wp14:anchorId="37D39B29" wp14:editId="4BF43B73">
            <wp:extent cx="771525" cy="28575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kern w:val="2"/>
          <w14:ligatures w14:val="standardContextual"/>
        </w:rPr>
        <w:t xml:space="preserve"> </w:t>
      </w:r>
      <w:r w:rsidRPr="00CD774C">
        <w:rPr>
          <w:rFonts w:eastAsia="Calibri"/>
          <w:noProof/>
          <w:kern w:val="2"/>
          <w14:ligatures w14:val="standardContextual"/>
        </w:rPr>
        <w:drawing>
          <wp:inline distT="0" distB="0" distL="0" distR="0" wp14:anchorId="73999685" wp14:editId="66307429">
            <wp:extent cx="1476236" cy="247015"/>
            <wp:effectExtent l="0" t="0" r="0" b="635"/>
            <wp:docPr id="392563044" name="Obraz 39256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32" cy="25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638C" w14:textId="77777777" w:rsidR="00AD479C" w:rsidRDefault="00AD479C" w:rsidP="00AD479C">
      <w:pPr>
        <w:jc w:val="both"/>
        <w:rPr>
          <w:sz w:val="28"/>
          <w:szCs w:val="28"/>
        </w:rPr>
      </w:pPr>
    </w:p>
    <w:p w14:paraId="7DC2E9E4" w14:textId="77777777" w:rsidR="00AD479C" w:rsidRDefault="00AD479C" w:rsidP="00AD479C">
      <w:pPr>
        <w:jc w:val="both"/>
        <w:rPr>
          <w:sz w:val="28"/>
          <w:szCs w:val="28"/>
        </w:rPr>
      </w:pPr>
    </w:p>
    <w:p w14:paraId="3993CFBB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>Najważniejszym celem organizacji festynu dla mieszkańców Elbląga i okolic jest promowanie gospodarki obiegu zamkniętego (GOZ) oraz nauka zasad segregowania odpadów i recyklingu. Społeczeństwo musi zrobić krok wstecz w myśleniu o odpadach, to znaczy nie tylko segregować odpady, ale nauczyć się też zapobiegać ich powstawaniu.</w:t>
      </w:r>
    </w:p>
    <w:p w14:paraId="7695152B" w14:textId="77777777" w:rsidR="00AD479C" w:rsidRDefault="00AD479C" w:rsidP="00AD479C">
      <w:pPr>
        <w:jc w:val="both"/>
        <w:rPr>
          <w:sz w:val="28"/>
          <w:szCs w:val="28"/>
        </w:rPr>
      </w:pPr>
    </w:p>
    <w:p w14:paraId="505A0376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programie imprezy przewidziane są: </w:t>
      </w:r>
    </w:p>
    <w:p w14:paraId="2843B4FD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660">
        <w:rPr>
          <w:b/>
          <w:bCs/>
          <w:sz w:val="28"/>
          <w:szCs w:val="28"/>
        </w:rPr>
        <w:t>zbiórka posegregowanych odpadów</w:t>
      </w:r>
      <w:r>
        <w:rPr>
          <w:sz w:val="28"/>
          <w:szCs w:val="28"/>
        </w:rPr>
        <w:t xml:space="preserve"> od mieszkańców, które zostaną przekazane do recyklingu w zamian za nagrody: krzewy, kwiaty, gadżety (zgodnie z Regulaminem),</w:t>
      </w:r>
    </w:p>
    <w:p w14:paraId="48830FB2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660">
        <w:rPr>
          <w:b/>
          <w:bCs/>
          <w:sz w:val="28"/>
          <w:szCs w:val="28"/>
        </w:rPr>
        <w:t>warsztaty recyklingowe</w:t>
      </w:r>
      <w:r>
        <w:rPr>
          <w:sz w:val="28"/>
          <w:szCs w:val="28"/>
        </w:rPr>
        <w:t xml:space="preserve"> dla rodzin, dzięki którym dowiedzą się jak wykorzystać odpad do zrobienia nowej rzeczy i w Kole fortuny zdobędą wiedzę o prawidłowym zagospodarowaniu odpadów,</w:t>
      </w:r>
    </w:p>
    <w:p w14:paraId="66FE0BEF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 scenie w </w:t>
      </w:r>
      <w:r w:rsidRPr="00DE1660">
        <w:rPr>
          <w:b/>
          <w:bCs/>
          <w:sz w:val="28"/>
          <w:szCs w:val="28"/>
        </w:rPr>
        <w:t>przedstawieniu teatralnym pt. „GOZ to nasz los!”</w:t>
      </w:r>
      <w:r>
        <w:rPr>
          <w:sz w:val="28"/>
          <w:szCs w:val="28"/>
        </w:rPr>
        <w:t>, zostanie podjęty temat niemarnowania żywności,</w:t>
      </w:r>
    </w:p>
    <w:p w14:paraId="3B1CBBB9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podczas komunikatów ze sceny oraz w trakcie konkursów będziemy uczyć dobrych nawyków takich jak: </w:t>
      </w:r>
      <w:r w:rsidRPr="00DE1660">
        <w:rPr>
          <w:b/>
          <w:bCs/>
          <w:sz w:val="28"/>
          <w:szCs w:val="28"/>
        </w:rPr>
        <w:t>niemarnowanie surowców, wymiana i naprawianie rzeczy codziennego użytku oraz recykling</w:t>
      </w:r>
      <w:r>
        <w:rPr>
          <w:sz w:val="28"/>
          <w:szCs w:val="28"/>
        </w:rPr>
        <w:t xml:space="preserve"> selektywnie zebranych surowców. </w:t>
      </w:r>
    </w:p>
    <w:p w14:paraId="585A7143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>- możliwość przekazania niepotrzebnych rzeczy sprawnych i w dobrym stanie do Punktu Obiegu Przedmiotów</w:t>
      </w:r>
    </w:p>
    <w:p w14:paraId="20B7F501" w14:textId="77777777" w:rsidR="00AD479C" w:rsidRDefault="00AD479C" w:rsidP="00AD479C">
      <w:pPr>
        <w:jc w:val="both"/>
        <w:rPr>
          <w:sz w:val="28"/>
          <w:szCs w:val="28"/>
        </w:rPr>
      </w:pPr>
    </w:p>
    <w:p w14:paraId="4C3EDCC9" w14:textId="77777777" w:rsidR="00AD479C" w:rsidRDefault="00AD479C" w:rsidP="00AD479C">
      <w:pPr>
        <w:jc w:val="both"/>
        <w:rPr>
          <w:sz w:val="28"/>
          <w:szCs w:val="28"/>
        </w:rPr>
      </w:pPr>
    </w:p>
    <w:p w14:paraId="22A8F86B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Idea gospodarki obiegu zamkniętego (GOZ) polega na tym, żeby oszczędzać surowce do produkcji nowych rzeczy, do których mamy coraz bardziej ograniczony dostęp.  W GOZ ważne jest aby minimalizować powstawanie odpadów i sprawić, że materiały, z których są </w:t>
      </w:r>
      <w:r>
        <w:rPr>
          <w:sz w:val="28"/>
          <w:szCs w:val="28"/>
        </w:rPr>
        <w:lastRenderedPageBreak/>
        <w:t xml:space="preserve">wytworzone rzeczy jak najdłużej nam służyły. Co możemy zrobić w naszym codziennym życiu w tym zakresie? </w:t>
      </w:r>
    </w:p>
    <w:p w14:paraId="474EDBD7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Np. </w:t>
      </w:r>
    </w:p>
    <w:p w14:paraId="37549F12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ograniczyć konsumpcjonizm, </w:t>
      </w:r>
    </w:p>
    <w:p w14:paraId="446758D2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oddawać lub sprzedawać niepotrzebne rzeczy, żeby dłużej były w obiegu, </w:t>
      </w:r>
    </w:p>
    <w:p w14:paraId="4BC73D9D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>- naprawiać sprzęty i urządzenia w miarę możliwości,</w:t>
      </w:r>
    </w:p>
    <w:p w14:paraId="35939B42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używać jak najwięcej przedmiotów wielorazowego użytku, </w:t>
      </w:r>
    </w:p>
    <w:p w14:paraId="7AB80A0A" w14:textId="77777777" w:rsidR="00AD479C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>- robić rozsądne i planowane zakupy żywności itp.</w:t>
      </w:r>
    </w:p>
    <w:p w14:paraId="01662463" w14:textId="77777777" w:rsidR="00AD479C" w:rsidRDefault="00AD479C" w:rsidP="00AD479C">
      <w:pPr>
        <w:jc w:val="both"/>
        <w:rPr>
          <w:sz w:val="28"/>
          <w:szCs w:val="28"/>
        </w:rPr>
      </w:pPr>
    </w:p>
    <w:p w14:paraId="468E9C18" w14:textId="77777777" w:rsidR="00AD479C" w:rsidRPr="00194C55" w:rsidRDefault="00AD479C" w:rsidP="00AD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Zakład Utylizacji Odpadów od dawna realizuje działania w zakresie GOZ, czyli gospodarki obiegu zamkniętego. Obecnie realizowana jest bardzo ważna inwestycja budowy nowej kompostowni na odpady zielone na terenie Zakładu. </w:t>
      </w:r>
    </w:p>
    <w:p w14:paraId="68070C0D" w14:textId="77777777" w:rsidR="00AD479C" w:rsidRDefault="00AD479C" w:rsidP="00AD479C">
      <w:pPr>
        <w:ind w:firstLine="708"/>
        <w:rPr>
          <w:sz w:val="28"/>
          <w:szCs w:val="28"/>
        </w:rPr>
      </w:pPr>
    </w:p>
    <w:p w14:paraId="71663107" w14:textId="77777777" w:rsidR="00AD479C" w:rsidRDefault="00AD479C" w:rsidP="00AD47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7873BF5E" w14:textId="77777777" w:rsidR="00AD479C" w:rsidRDefault="00AD479C" w:rsidP="00AD479C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przekazania odpadów pracownikom ZUO Elbląg podczas festynu</w:t>
      </w:r>
    </w:p>
    <w:p w14:paraId="0B8173A9" w14:textId="77777777" w:rsidR="00AD479C" w:rsidRDefault="00AD479C" w:rsidP="00AD47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Podczas festynu mieszkańcy przekażą pracownikom ZUO posegregowane odpady do recyklingu. W ten sposób dadzą odpadom drugie życie. Z odpadów w procesie recyklingu powstanie surowiec do produkcji nowych rzeczy. W zamian za odpady mieszkańcy zostaną nagrodzeni roślinami wg określonej w Regulaminie punktacji.</w:t>
      </w:r>
    </w:p>
    <w:p w14:paraId="003ECD46" w14:textId="77777777" w:rsidR="00AD479C" w:rsidRPr="00F776DE" w:rsidRDefault="00AD479C" w:rsidP="00AD479C">
      <w:pPr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F776DE">
        <w:rPr>
          <w:b/>
          <w:bCs/>
          <w:sz w:val="28"/>
          <w:szCs w:val="28"/>
          <w:u w:val="single"/>
        </w:rPr>
        <w:t xml:space="preserve">Podczas festynu można przekazać do recyklingu następujące rodzaje odpadów: </w:t>
      </w:r>
    </w:p>
    <w:p w14:paraId="0455B6B9" w14:textId="77777777" w:rsidR="00AD479C" w:rsidRDefault="00AD479C" w:rsidP="00AD47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zużyte baterie, </w:t>
      </w:r>
    </w:p>
    <w:p w14:paraId="674F84D6" w14:textId="77777777" w:rsidR="00AD479C" w:rsidRDefault="00AD479C" w:rsidP="00AD47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makulaturę,  czyli zużyty papier, kartony, gazety, zniszczone książki itd.        </w:t>
      </w:r>
    </w:p>
    <w:p w14:paraId="70A805B4" w14:textId="77777777" w:rsidR="00AD479C" w:rsidRDefault="00AD479C" w:rsidP="00AD47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opakowania metalowe, jak np. puszki aluminiowe po napojach, czy stalowe puszki po konserwach,</w:t>
      </w:r>
    </w:p>
    <w:p w14:paraId="78EFBD07" w14:textId="77777777" w:rsidR="00AD479C" w:rsidRDefault="00AD479C" w:rsidP="00AD47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plastikowe opakowania np. butelki,</w:t>
      </w:r>
    </w:p>
    <w:p w14:paraId="2033B273" w14:textId="77777777" w:rsidR="00AD479C" w:rsidRDefault="00AD479C" w:rsidP="00AD47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nakrętki z plastiku,</w:t>
      </w:r>
    </w:p>
    <w:p w14:paraId="7A51B7D2" w14:textId="77777777" w:rsidR="00AD479C" w:rsidRDefault="00AD479C" w:rsidP="00AD47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opakowania szklane, czyli butelki i słoiki,</w:t>
      </w:r>
    </w:p>
    <w:p w14:paraId="2C05EF86" w14:textId="77777777" w:rsidR="00AD479C" w:rsidRDefault="00AD479C" w:rsidP="00AD47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kartoniki po sokach, mleku i innej żywności </w:t>
      </w:r>
    </w:p>
    <w:p w14:paraId="7AC2A172" w14:textId="77777777" w:rsidR="00AD479C" w:rsidRDefault="00AD479C" w:rsidP="00AD47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zużyty sprzęt elektryczny i elektroniczny.</w:t>
      </w:r>
    </w:p>
    <w:p w14:paraId="17B89458" w14:textId="77777777" w:rsidR="00AD479C" w:rsidRDefault="00AD479C" w:rsidP="00AD479C">
      <w:pPr>
        <w:ind w:firstLine="708"/>
        <w:rPr>
          <w:sz w:val="28"/>
          <w:szCs w:val="28"/>
        </w:rPr>
      </w:pPr>
    </w:p>
    <w:p w14:paraId="1F1FA63F" w14:textId="77777777" w:rsidR="00AD479C" w:rsidRPr="00F776DE" w:rsidRDefault="00AD479C" w:rsidP="00AD479C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F776DE">
        <w:rPr>
          <w:b/>
          <w:bCs/>
          <w:sz w:val="28"/>
          <w:szCs w:val="28"/>
          <w:u w:val="single"/>
        </w:rPr>
        <w:t>Punktacja za odpady:</w:t>
      </w:r>
    </w:p>
    <w:p w14:paraId="1C399428" w14:textId="77777777" w:rsidR="00AD479C" w:rsidRDefault="00AD479C" w:rsidP="00AD479C">
      <w:pPr>
        <w:numPr>
          <w:ilvl w:val="2"/>
          <w:numId w:val="2"/>
        </w:numPr>
        <w:tabs>
          <w:tab w:val="num" w:pos="2204"/>
        </w:tabs>
        <w:ind w:left="2204"/>
        <w:jc w:val="both"/>
        <w:rPr>
          <w:sz w:val="28"/>
          <w:szCs w:val="28"/>
        </w:rPr>
      </w:pPr>
      <w:r>
        <w:rPr>
          <w:sz w:val="28"/>
          <w:szCs w:val="28"/>
        </w:rPr>
        <w:t>5 szt. zużytych baterii – 1 punkt,</w:t>
      </w:r>
    </w:p>
    <w:p w14:paraId="67F59121" w14:textId="77777777" w:rsidR="00AD479C" w:rsidRDefault="00AD479C" w:rsidP="00AD479C">
      <w:pPr>
        <w:numPr>
          <w:ilvl w:val="2"/>
          <w:numId w:val="2"/>
        </w:numPr>
        <w:tabs>
          <w:tab w:val="num" w:pos="2204"/>
        </w:tabs>
        <w:ind w:left="2204"/>
        <w:jc w:val="both"/>
        <w:rPr>
          <w:sz w:val="28"/>
          <w:szCs w:val="28"/>
        </w:rPr>
      </w:pPr>
      <w:r>
        <w:rPr>
          <w:sz w:val="28"/>
          <w:szCs w:val="28"/>
        </w:rPr>
        <w:t>2 kg makulatury – 1 punkt,</w:t>
      </w:r>
    </w:p>
    <w:p w14:paraId="52CD8D95" w14:textId="77777777" w:rsidR="00AD479C" w:rsidRDefault="00AD479C" w:rsidP="00AD479C">
      <w:pPr>
        <w:numPr>
          <w:ilvl w:val="2"/>
          <w:numId w:val="2"/>
        </w:numPr>
        <w:tabs>
          <w:tab w:val="num" w:pos="2204"/>
        </w:tabs>
        <w:ind w:left="2204"/>
        <w:jc w:val="both"/>
        <w:rPr>
          <w:sz w:val="28"/>
          <w:szCs w:val="28"/>
        </w:rPr>
      </w:pPr>
      <w:r>
        <w:rPr>
          <w:sz w:val="28"/>
          <w:szCs w:val="28"/>
        </w:rPr>
        <w:t>0,5 kg puszek aluminiowych – 4 punkty,</w:t>
      </w:r>
    </w:p>
    <w:p w14:paraId="32BD6ADE" w14:textId="77777777" w:rsidR="00AD479C" w:rsidRDefault="00AD479C" w:rsidP="00AD479C">
      <w:pPr>
        <w:numPr>
          <w:ilvl w:val="2"/>
          <w:numId w:val="2"/>
        </w:numPr>
        <w:tabs>
          <w:tab w:val="num" w:pos="2204"/>
        </w:tabs>
        <w:ind w:left="2204"/>
        <w:jc w:val="both"/>
        <w:rPr>
          <w:sz w:val="28"/>
          <w:szCs w:val="28"/>
        </w:rPr>
      </w:pPr>
      <w:r>
        <w:rPr>
          <w:sz w:val="28"/>
          <w:szCs w:val="28"/>
        </w:rPr>
        <w:t>1 kg opakowań z tworzyw sztucznych – 4 punkty,</w:t>
      </w:r>
    </w:p>
    <w:p w14:paraId="27B9830B" w14:textId="77777777" w:rsidR="00AD479C" w:rsidRDefault="00AD479C" w:rsidP="00AD479C">
      <w:pPr>
        <w:numPr>
          <w:ilvl w:val="2"/>
          <w:numId w:val="2"/>
        </w:numPr>
        <w:tabs>
          <w:tab w:val="num" w:pos="2204"/>
        </w:tabs>
        <w:ind w:left="2204"/>
        <w:jc w:val="both"/>
        <w:rPr>
          <w:sz w:val="28"/>
          <w:szCs w:val="28"/>
        </w:rPr>
      </w:pPr>
      <w:r>
        <w:rPr>
          <w:sz w:val="28"/>
          <w:szCs w:val="28"/>
        </w:rPr>
        <w:t>1 kg nakrętek – 10 punktów,</w:t>
      </w:r>
    </w:p>
    <w:p w14:paraId="12E4FFE9" w14:textId="77777777" w:rsidR="00AD479C" w:rsidRDefault="00AD479C" w:rsidP="00AD479C">
      <w:pPr>
        <w:numPr>
          <w:ilvl w:val="2"/>
          <w:numId w:val="2"/>
        </w:numPr>
        <w:tabs>
          <w:tab w:val="num" w:pos="2204"/>
        </w:tabs>
        <w:ind w:left="2204"/>
        <w:jc w:val="both"/>
        <w:rPr>
          <w:sz w:val="28"/>
          <w:szCs w:val="28"/>
        </w:rPr>
      </w:pPr>
      <w:r>
        <w:rPr>
          <w:sz w:val="28"/>
          <w:szCs w:val="28"/>
        </w:rPr>
        <w:t>1 kg opakowań szklanych – 1 punkt,</w:t>
      </w:r>
    </w:p>
    <w:p w14:paraId="763A48FC" w14:textId="77777777" w:rsidR="00AD479C" w:rsidRDefault="00AD479C" w:rsidP="00AD479C">
      <w:pPr>
        <w:numPr>
          <w:ilvl w:val="2"/>
          <w:numId w:val="2"/>
        </w:numPr>
        <w:tabs>
          <w:tab w:val="num" w:pos="2204"/>
        </w:tabs>
        <w:ind w:left="2204"/>
        <w:jc w:val="both"/>
        <w:rPr>
          <w:sz w:val="28"/>
          <w:szCs w:val="28"/>
        </w:rPr>
      </w:pPr>
      <w:r>
        <w:rPr>
          <w:sz w:val="28"/>
          <w:szCs w:val="28"/>
        </w:rPr>
        <w:t>1 kg kartoników po płynnej żywności i napojach – 4 punkty,</w:t>
      </w:r>
    </w:p>
    <w:p w14:paraId="350EE65B" w14:textId="77777777" w:rsidR="00AD479C" w:rsidRDefault="00AD479C" w:rsidP="00AD479C">
      <w:pPr>
        <w:numPr>
          <w:ilvl w:val="2"/>
          <w:numId w:val="2"/>
        </w:numPr>
        <w:tabs>
          <w:tab w:val="num" w:pos="2204"/>
        </w:tabs>
        <w:ind w:left="2204"/>
        <w:jc w:val="both"/>
        <w:rPr>
          <w:sz w:val="28"/>
          <w:szCs w:val="28"/>
        </w:rPr>
      </w:pPr>
      <w:r>
        <w:rPr>
          <w:sz w:val="28"/>
          <w:szCs w:val="28"/>
        </w:rPr>
        <w:t>1 szt. sprzętu elektrycznego i elektronicznego – 5 punktów (telewizor, monitor i komputer –  1 sztuka 10 punktów)</w:t>
      </w:r>
    </w:p>
    <w:p w14:paraId="17A7FFD0" w14:textId="77777777" w:rsidR="00AD479C" w:rsidRDefault="00AD479C" w:rsidP="00AD479C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Za każde 60 punktów będzie można otrzymać upominek w postaci iglaka, krzewu. liliowca.</w:t>
      </w:r>
    </w:p>
    <w:p w14:paraId="230D7E5E" w14:textId="77777777" w:rsidR="00AD479C" w:rsidRDefault="00AD479C" w:rsidP="00AD479C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Za każde 30 punktów będzie można otrzymać upominek w postaci: rośliny ozdobnej.</w:t>
      </w:r>
    </w:p>
    <w:p w14:paraId="57B5B1A4" w14:textId="77777777" w:rsidR="00AD479C" w:rsidRPr="00D25E51" w:rsidRDefault="00AD479C" w:rsidP="00AD479C">
      <w:pPr>
        <w:pStyle w:val="Akapitzlist"/>
        <w:ind w:left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D25E51">
        <w:rPr>
          <w:color w:val="000000" w:themeColor="text1"/>
          <w:sz w:val="28"/>
          <w:szCs w:val="28"/>
        </w:rPr>
        <w:t>Za zebrane punkty mieszkaniec może otrzymać pojemniki do zbiórki bioodpadów: za 30 pkt. – wiaderko o pojemności 10 l do zbiórki bioodpadów, za 60 pkt. pojemnik 140 l do zbiórki bioodpadów. Jedna osoba będzie mogła otrzymać jedno wiaderko albo jeden pojemnik bez względu na ilość punktów. – zachęcamy mieszkańców.</w:t>
      </w:r>
    </w:p>
    <w:p w14:paraId="706CC415" w14:textId="77777777" w:rsidR="00AD479C" w:rsidRDefault="00AD479C" w:rsidP="00AD479C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Za zebrane punkty będzie można otrzymać gadżety – różna ilość punktów określona przez organizatora.</w:t>
      </w:r>
    </w:p>
    <w:p w14:paraId="17AB3BDD" w14:textId="77777777" w:rsidR="00AD479C" w:rsidRDefault="00AD479C" w:rsidP="00AD479C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Fundatorami nagród są organizatorzy</w:t>
      </w:r>
      <w:r>
        <w:rPr>
          <w:sz w:val="28"/>
          <w:szCs w:val="28"/>
          <w:shd w:val="clear" w:color="auto" w:fill="FFFFFF" w:themeFill="background1"/>
        </w:rPr>
        <w:t xml:space="preserve"> l</w:t>
      </w:r>
      <w:r>
        <w:rPr>
          <w:sz w:val="28"/>
          <w:szCs w:val="28"/>
        </w:rPr>
        <w:t>ub sponsorzy.</w:t>
      </w:r>
    </w:p>
    <w:p w14:paraId="1F2445DC" w14:textId="77777777" w:rsidR="00AD479C" w:rsidRDefault="00AD479C" w:rsidP="00AD479C">
      <w:pPr>
        <w:ind w:left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25E51">
        <w:rPr>
          <w:color w:val="000000" w:themeColor="text1"/>
          <w:sz w:val="28"/>
          <w:szCs w:val="28"/>
        </w:rPr>
        <w:t>Nagrody będą wydawane do wyczerpania zapasów.</w:t>
      </w:r>
    </w:p>
    <w:p w14:paraId="4D98C1B8" w14:textId="77777777" w:rsidR="00AD479C" w:rsidRDefault="00AD479C" w:rsidP="00AD479C">
      <w:pPr>
        <w:ind w:left="750"/>
        <w:jc w:val="both"/>
        <w:rPr>
          <w:color w:val="000000" w:themeColor="text1"/>
          <w:sz w:val="28"/>
          <w:szCs w:val="28"/>
        </w:rPr>
      </w:pPr>
    </w:p>
    <w:p w14:paraId="784C7D8B" w14:textId="77777777" w:rsidR="00AD479C" w:rsidRPr="00F776DE" w:rsidRDefault="00AD479C" w:rsidP="00AD479C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  <w:u w:val="single"/>
        </w:rPr>
      </w:pPr>
      <w:r w:rsidRPr="00F776DE">
        <w:rPr>
          <w:b/>
          <w:color w:val="000000" w:themeColor="text1"/>
          <w:sz w:val="28"/>
          <w:szCs w:val="28"/>
          <w:u w:val="single"/>
        </w:rPr>
        <w:t xml:space="preserve">Nagrody dla mieszkańców za odpady: </w:t>
      </w:r>
    </w:p>
    <w:p w14:paraId="29792533" w14:textId="77777777" w:rsidR="00AD479C" w:rsidRPr="00F776DE" w:rsidRDefault="00AD479C" w:rsidP="00AD479C">
      <w:pPr>
        <w:jc w:val="both"/>
        <w:rPr>
          <w:sz w:val="28"/>
          <w:szCs w:val="28"/>
        </w:rPr>
      </w:pPr>
      <w:r w:rsidRPr="00F776DE">
        <w:rPr>
          <w:sz w:val="28"/>
          <w:szCs w:val="28"/>
        </w:rPr>
        <w:t xml:space="preserve">Podczas festynu przekażemy mieszkańcom w nagrodę za odpady rośliny: iglaki: cisy i tuje oraz kwiaty: </w:t>
      </w:r>
      <w:r w:rsidRPr="00F776DE">
        <w:rPr>
          <w:bCs/>
          <w:color w:val="000000" w:themeColor="text1"/>
          <w:sz w:val="28"/>
          <w:szCs w:val="28"/>
        </w:rPr>
        <w:t xml:space="preserve">pelargonie, petunie, </w:t>
      </w:r>
      <w:proofErr w:type="spellStart"/>
      <w:r w:rsidRPr="00F776DE">
        <w:rPr>
          <w:bCs/>
          <w:color w:val="000000" w:themeColor="text1"/>
          <w:sz w:val="28"/>
          <w:szCs w:val="28"/>
        </w:rPr>
        <w:t>surfinie</w:t>
      </w:r>
      <w:proofErr w:type="spellEnd"/>
      <w:r w:rsidRPr="00F776DE">
        <w:rPr>
          <w:bCs/>
          <w:color w:val="000000" w:themeColor="text1"/>
          <w:sz w:val="28"/>
          <w:szCs w:val="28"/>
        </w:rPr>
        <w:t xml:space="preserve">, niecierpki, liliowce, begonie, pomidory, forsycje, dalie, </w:t>
      </w:r>
      <w:proofErr w:type="spellStart"/>
      <w:r w:rsidRPr="00F776DE">
        <w:rPr>
          <w:bCs/>
          <w:color w:val="000000" w:themeColor="text1"/>
          <w:sz w:val="28"/>
          <w:szCs w:val="28"/>
        </w:rPr>
        <w:t>nemezje</w:t>
      </w:r>
      <w:proofErr w:type="spellEnd"/>
      <w:r w:rsidRPr="00F776D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F776DE">
        <w:rPr>
          <w:bCs/>
          <w:color w:val="000000" w:themeColor="text1"/>
          <w:sz w:val="28"/>
          <w:szCs w:val="28"/>
        </w:rPr>
        <w:t>skalniaki</w:t>
      </w:r>
      <w:proofErr w:type="spellEnd"/>
      <w:r w:rsidRPr="00F776DE">
        <w:rPr>
          <w:bCs/>
          <w:color w:val="000000" w:themeColor="text1"/>
          <w:sz w:val="28"/>
          <w:szCs w:val="28"/>
        </w:rPr>
        <w:t xml:space="preserve"> i wiele innych</w:t>
      </w:r>
      <w:r>
        <w:rPr>
          <w:bCs/>
          <w:color w:val="000000" w:themeColor="text1"/>
          <w:sz w:val="28"/>
          <w:szCs w:val="28"/>
        </w:rPr>
        <w:t>.</w:t>
      </w:r>
    </w:p>
    <w:p w14:paraId="2794D7FE" w14:textId="77777777" w:rsidR="00AD479C" w:rsidRPr="00D25E51" w:rsidRDefault="00AD479C" w:rsidP="00AD479C">
      <w:pPr>
        <w:ind w:left="750"/>
        <w:jc w:val="both"/>
        <w:rPr>
          <w:color w:val="000000" w:themeColor="text1"/>
          <w:sz w:val="28"/>
          <w:szCs w:val="28"/>
        </w:rPr>
      </w:pPr>
    </w:p>
    <w:p w14:paraId="142EE32C" w14:textId="77777777" w:rsidR="00AD479C" w:rsidRDefault="00AD479C" w:rsidP="00AD479C">
      <w:pPr>
        <w:ind w:left="750"/>
        <w:jc w:val="both"/>
        <w:rPr>
          <w:color w:val="C00000"/>
          <w:sz w:val="28"/>
          <w:szCs w:val="28"/>
        </w:rPr>
      </w:pPr>
    </w:p>
    <w:p w14:paraId="65CDD5CA" w14:textId="77777777" w:rsidR="00AD479C" w:rsidRDefault="00AD479C" w:rsidP="00AD479C">
      <w:pPr>
        <w:ind w:firstLine="708"/>
        <w:jc w:val="center"/>
        <w:rPr>
          <w:sz w:val="28"/>
          <w:szCs w:val="28"/>
        </w:rPr>
      </w:pPr>
      <w:r>
        <w:rPr>
          <w:sz w:val="40"/>
          <w:szCs w:val="40"/>
          <w:u w:val="single"/>
        </w:rPr>
        <w:t>Atrakcje w trakcie festynu</w:t>
      </w:r>
    </w:p>
    <w:p w14:paraId="248F992D" w14:textId="77777777" w:rsidR="00AD479C" w:rsidRDefault="00AD479C" w:rsidP="00AD479C">
      <w:pPr>
        <w:pStyle w:val="Akapitzlist"/>
        <w:rPr>
          <w:rFonts w:asciiTheme="minorHAnsi" w:hAnsiTheme="minorHAnsi"/>
          <w:bCs/>
          <w:color w:val="C00000"/>
          <w:sz w:val="28"/>
          <w:szCs w:val="28"/>
        </w:rPr>
      </w:pPr>
    </w:p>
    <w:p w14:paraId="33F41150" w14:textId="77777777" w:rsidR="00AD479C" w:rsidRDefault="00AD479C" w:rsidP="00AD479C">
      <w:pPr>
        <w:rPr>
          <w:rFonts w:asciiTheme="minorHAnsi" w:hAnsiTheme="minorHAnsi"/>
          <w:b/>
          <w:color w:val="00B050"/>
          <w:sz w:val="32"/>
          <w:szCs w:val="32"/>
        </w:rPr>
      </w:pPr>
      <w:r w:rsidRPr="00D25E51">
        <w:rPr>
          <w:rFonts w:asciiTheme="minorHAnsi" w:hAnsiTheme="minorHAnsi"/>
          <w:b/>
          <w:color w:val="00B050"/>
          <w:sz w:val="32"/>
          <w:szCs w:val="32"/>
        </w:rPr>
        <w:t>Występy</w:t>
      </w:r>
      <w:r>
        <w:rPr>
          <w:rFonts w:asciiTheme="minorHAnsi" w:hAnsiTheme="minorHAnsi"/>
          <w:b/>
          <w:color w:val="00B050"/>
          <w:sz w:val="32"/>
          <w:szCs w:val="32"/>
        </w:rPr>
        <w:t xml:space="preserve"> artystyczne dzieci z placówek oświatowych</w:t>
      </w:r>
      <w:r w:rsidRPr="00D25E51">
        <w:rPr>
          <w:rFonts w:asciiTheme="minorHAnsi" w:hAnsiTheme="minorHAnsi"/>
          <w:b/>
          <w:color w:val="00B050"/>
          <w:sz w:val="32"/>
          <w:szCs w:val="32"/>
        </w:rPr>
        <w:t xml:space="preserve"> i konkursy na scenie</w:t>
      </w:r>
    </w:p>
    <w:p w14:paraId="35490C38" w14:textId="77777777" w:rsidR="00AD479C" w:rsidRPr="00D25E51" w:rsidRDefault="00AD479C" w:rsidP="00AD479C">
      <w:pPr>
        <w:rPr>
          <w:rFonts w:asciiTheme="minorHAnsi" w:hAnsiTheme="minorHAnsi"/>
          <w:b/>
          <w:color w:val="00B050"/>
          <w:sz w:val="32"/>
          <w:szCs w:val="32"/>
        </w:rPr>
      </w:pPr>
      <w:r>
        <w:rPr>
          <w:rFonts w:asciiTheme="minorHAnsi" w:hAnsiTheme="minorHAnsi"/>
          <w:b/>
          <w:color w:val="00B050"/>
          <w:sz w:val="32"/>
          <w:szCs w:val="32"/>
        </w:rPr>
        <w:t>Warsztaty recyklingowe</w:t>
      </w:r>
    </w:p>
    <w:p w14:paraId="4E66983C" w14:textId="77777777" w:rsidR="00AD479C" w:rsidRPr="00D25E51" w:rsidRDefault="00AD479C" w:rsidP="00AD479C">
      <w:pPr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>Podczas warsztatów recyklingowych dla rodzin:</w:t>
      </w:r>
    </w:p>
    <w:p w14:paraId="50EB121C" w14:textId="77777777" w:rsidR="00AD479C" w:rsidRDefault="00AD479C" w:rsidP="00AD479C">
      <w:pPr>
        <w:rPr>
          <w:rFonts w:asciiTheme="minorHAnsi" w:hAnsiTheme="minorHAnsi"/>
          <w:sz w:val="28"/>
          <w:szCs w:val="28"/>
        </w:rPr>
      </w:pPr>
      <w:r>
        <w:rPr>
          <w:b/>
          <w:bCs/>
          <w:sz w:val="28"/>
          <w:szCs w:val="28"/>
        </w:rPr>
        <w:t xml:space="preserve">1. Zbudujecie domki dla owadów </w:t>
      </w:r>
      <w:r>
        <w:rPr>
          <w:sz w:val="28"/>
          <w:szCs w:val="28"/>
        </w:rPr>
        <w:t>i pomo</w:t>
      </w:r>
      <w:r>
        <w:rPr>
          <w:rFonts w:cs="Calibri"/>
          <w:sz w:val="28"/>
          <w:szCs w:val="28"/>
        </w:rPr>
        <w:t>ż</w:t>
      </w:r>
      <w:r>
        <w:rPr>
          <w:sz w:val="28"/>
          <w:szCs w:val="28"/>
        </w:rPr>
        <w:t>ecie po</w:t>
      </w:r>
      <w:r>
        <w:rPr>
          <w:rFonts w:cs="Calibri"/>
          <w:sz w:val="28"/>
          <w:szCs w:val="28"/>
        </w:rPr>
        <w:t>ż</w:t>
      </w:r>
      <w:r>
        <w:rPr>
          <w:sz w:val="28"/>
          <w:szCs w:val="28"/>
        </w:rPr>
        <w:t xml:space="preserve">ytecznym owadom takim jak pszczoły. </w:t>
      </w:r>
    </w:p>
    <w:p w14:paraId="65228D9E" w14:textId="77777777" w:rsidR="00AD479C" w:rsidRDefault="00AD479C" w:rsidP="00AD47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Wykonacie las w słoiku </w:t>
      </w:r>
      <w:r>
        <w:rPr>
          <w:sz w:val="28"/>
          <w:szCs w:val="28"/>
        </w:rPr>
        <w:t>wykorzystując u</w:t>
      </w:r>
      <w:r>
        <w:rPr>
          <w:rFonts w:cs="Calibri"/>
          <w:sz w:val="28"/>
          <w:szCs w:val="28"/>
        </w:rPr>
        <w:t>ż</w:t>
      </w:r>
      <w:r>
        <w:rPr>
          <w:sz w:val="28"/>
          <w:szCs w:val="28"/>
        </w:rPr>
        <w:t>ywane s</w:t>
      </w:r>
      <w:r>
        <w:rPr>
          <w:rFonts w:cs="Bradley Hand ITC"/>
          <w:sz w:val="28"/>
          <w:szCs w:val="28"/>
        </w:rPr>
        <w:t>ł</w:t>
      </w:r>
      <w:r>
        <w:rPr>
          <w:sz w:val="28"/>
          <w:szCs w:val="28"/>
        </w:rPr>
        <w:t>oiki po przetworach, które stan</w:t>
      </w:r>
      <w:r>
        <w:rPr>
          <w:rFonts w:cs="Calibri"/>
          <w:sz w:val="28"/>
          <w:szCs w:val="28"/>
        </w:rPr>
        <w:t>ą</w:t>
      </w:r>
      <w:r>
        <w:rPr>
          <w:sz w:val="28"/>
          <w:szCs w:val="28"/>
        </w:rPr>
        <w:t xml:space="preserve"> si</w:t>
      </w:r>
      <w:r>
        <w:rPr>
          <w:rFonts w:cs="Calibri"/>
          <w:sz w:val="28"/>
          <w:szCs w:val="28"/>
        </w:rPr>
        <w:t>ę</w:t>
      </w:r>
      <w:r>
        <w:rPr>
          <w:sz w:val="28"/>
          <w:szCs w:val="28"/>
        </w:rPr>
        <w:t xml:space="preserve"> domkiem dla ro</w:t>
      </w:r>
      <w:r>
        <w:rPr>
          <w:rFonts w:cs="Calibri"/>
          <w:sz w:val="28"/>
          <w:szCs w:val="28"/>
        </w:rPr>
        <w:t>ś</w:t>
      </w:r>
      <w:r>
        <w:rPr>
          <w:sz w:val="28"/>
          <w:szCs w:val="28"/>
        </w:rPr>
        <w:t>lin i oczyszcz</w:t>
      </w:r>
      <w:r>
        <w:rPr>
          <w:rFonts w:cs="Calibri"/>
          <w:sz w:val="28"/>
          <w:szCs w:val="28"/>
        </w:rPr>
        <w:t>ą</w:t>
      </w:r>
      <w:r>
        <w:rPr>
          <w:sz w:val="28"/>
          <w:szCs w:val="28"/>
        </w:rPr>
        <w:t xml:space="preserve"> powietrze w naszych domach.</w:t>
      </w:r>
    </w:p>
    <w:p w14:paraId="799FD13E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 xml:space="preserve">3. W zabawie </w:t>
      </w:r>
      <w:r>
        <w:rPr>
          <w:b/>
          <w:bCs/>
          <w:sz w:val="28"/>
          <w:szCs w:val="28"/>
        </w:rPr>
        <w:t>„Odpady i owady” wykorzystacie</w:t>
      </w:r>
      <w:r>
        <w:rPr>
          <w:sz w:val="28"/>
          <w:szCs w:val="28"/>
        </w:rPr>
        <w:t xml:space="preserve"> korki od butelek do wykonania np. dekoracji doniczki w postaci pszczółki lub innego owada.</w:t>
      </w:r>
    </w:p>
    <w:p w14:paraId="032B387B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 xml:space="preserve">4. Metodą </w:t>
      </w:r>
      <w:proofErr w:type="spellStart"/>
      <w:r>
        <w:rPr>
          <w:sz w:val="28"/>
          <w:szCs w:val="28"/>
        </w:rPr>
        <w:t>decoupage</w:t>
      </w:r>
      <w:proofErr w:type="spellEnd"/>
      <w:r>
        <w:rPr>
          <w:sz w:val="28"/>
          <w:szCs w:val="28"/>
        </w:rPr>
        <w:t xml:space="preserve"> robienie </w:t>
      </w:r>
      <w:r>
        <w:rPr>
          <w:b/>
          <w:bCs/>
          <w:sz w:val="28"/>
          <w:szCs w:val="28"/>
        </w:rPr>
        <w:t>podkładek do kubków</w:t>
      </w:r>
      <w:r>
        <w:rPr>
          <w:sz w:val="28"/>
          <w:szCs w:val="28"/>
        </w:rPr>
        <w:t xml:space="preserve"> z plasterka drzewa i serwetki.</w:t>
      </w:r>
    </w:p>
    <w:p w14:paraId="2C226B06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 xml:space="preserve">5. W konkursie </w:t>
      </w:r>
      <w:r>
        <w:rPr>
          <w:b/>
          <w:bCs/>
          <w:sz w:val="28"/>
          <w:szCs w:val="28"/>
        </w:rPr>
        <w:t xml:space="preserve">Koło fortuny </w:t>
      </w:r>
      <w:r>
        <w:rPr>
          <w:sz w:val="28"/>
          <w:szCs w:val="28"/>
        </w:rPr>
        <w:t>sprawdzicie swoją wiedzę na temat zasad segregowania odpadów, oszczędzania surowców, ochrony powietrza itp., za udział w konkursie każde dziecko otrzyma upominek.</w:t>
      </w:r>
    </w:p>
    <w:p w14:paraId="3F70A2B1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 xml:space="preserve">6. W grze wielkoformatowej pt. </w:t>
      </w:r>
      <w:r>
        <w:rPr>
          <w:b/>
          <w:bCs/>
          <w:sz w:val="28"/>
          <w:szCs w:val="28"/>
        </w:rPr>
        <w:t>Spacerkiem po wiedzę</w:t>
      </w:r>
      <w:r>
        <w:rPr>
          <w:sz w:val="28"/>
          <w:szCs w:val="28"/>
        </w:rPr>
        <w:t xml:space="preserve"> dokładnie zaobserwujecie jakie są zasady segregowania odpadów i sprawdzicie swoją wiedzę w grze.</w:t>
      </w:r>
    </w:p>
    <w:p w14:paraId="5F1E4527" w14:textId="77777777" w:rsidR="00AD479C" w:rsidRPr="00D25E51" w:rsidRDefault="00AD479C" w:rsidP="00AD479C">
      <w:pPr>
        <w:rPr>
          <w:b/>
          <w:bCs/>
          <w:color w:val="00B050"/>
          <w:sz w:val="20"/>
          <w:szCs w:val="20"/>
        </w:rPr>
      </w:pPr>
    </w:p>
    <w:p w14:paraId="274FD5BE" w14:textId="77777777" w:rsidR="00AD479C" w:rsidRDefault="00AD479C" w:rsidP="00AD479C">
      <w:pPr>
        <w:rPr>
          <w:sz w:val="28"/>
          <w:szCs w:val="28"/>
        </w:rPr>
      </w:pPr>
      <w:r>
        <w:rPr>
          <w:b/>
          <w:bCs/>
          <w:color w:val="00B050"/>
          <w:sz w:val="32"/>
          <w:szCs w:val="32"/>
        </w:rPr>
        <w:t>Zapraszamy do korzystania z ATRAKCJI i ZABAW</w:t>
      </w:r>
      <w:r>
        <w:rPr>
          <w:sz w:val="28"/>
          <w:szCs w:val="28"/>
        </w:rPr>
        <w:t>:</w:t>
      </w:r>
    </w:p>
    <w:p w14:paraId="3CC79511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 xml:space="preserve">Plac zabaw Pirat </w:t>
      </w:r>
    </w:p>
    <w:p w14:paraId="4FAE8C1C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 xml:space="preserve">Zjeżdżalnia </w:t>
      </w:r>
      <w:proofErr w:type="spellStart"/>
      <w:r>
        <w:rPr>
          <w:sz w:val="28"/>
          <w:szCs w:val="28"/>
        </w:rPr>
        <w:t>Jungla</w:t>
      </w:r>
      <w:proofErr w:type="spellEnd"/>
      <w:r>
        <w:rPr>
          <w:sz w:val="28"/>
          <w:szCs w:val="28"/>
        </w:rPr>
        <w:t xml:space="preserve"> </w:t>
      </w:r>
    </w:p>
    <w:p w14:paraId="7641ED54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 xml:space="preserve">Tor Gigant </w:t>
      </w:r>
    </w:p>
    <w:p w14:paraId="5A3AA394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 xml:space="preserve">Malowanie twarzy </w:t>
      </w:r>
    </w:p>
    <w:p w14:paraId="16A24C8B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>Balonowe show</w:t>
      </w:r>
    </w:p>
    <w:p w14:paraId="6B5F39EC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>Pokaz baniek mydlanych na scenie</w:t>
      </w:r>
    </w:p>
    <w:p w14:paraId="3F3E133D" w14:textId="77777777" w:rsidR="00AD479C" w:rsidRDefault="00AD479C" w:rsidP="00AD479C">
      <w:pPr>
        <w:pStyle w:val="Akapitzlist"/>
        <w:rPr>
          <w:b/>
          <w:bCs/>
          <w:color w:val="C00000"/>
          <w:sz w:val="28"/>
          <w:szCs w:val="28"/>
          <w:u w:val="single"/>
        </w:rPr>
      </w:pPr>
    </w:p>
    <w:p w14:paraId="4B74D26B" w14:textId="77777777" w:rsidR="00AD479C" w:rsidRPr="00D25E51" w:rsidRDefault="00AD479C" w:rsidP="00AD479C">
      <w:pPr>
        <w:pStyle w:val="Akapitzlist"/>
        <w:rPr>
          <w:color w:val="000000" w:themeColor="text1"/>
          <w:sz w:val="36"/>
          <w:szCs w:val="36"/>
          <w:u w:val="single"/>
        </w:rPr>
      </w:pPr>
      <w:r w:rsidRPr="00D25E51">
        <w:rPr>
          <w:b/>
          <w:bCs/>
          <w:color w:val="C00000"/>
          <w:sz w:val="36"/>
          <w:szCs w:val="36"/>
          <w:u w:val="single"/>
        </w:rPr>
        <w:t xml:space="preserve">UWAGA! </w:t>
      </w:r>
      <w:r w:rsidRPr="00D25E51">
        <w:rPr>
          <w:color w:val="C00000"/>
          <w:sz w:val="36"/>
          <w:szCs w:val="36"/>
          <w:u w:val="single"/>
        </w:rPr>
        <w:t xml:space="preserve">Wszystkie zajęcia i atrakcje </w:t>
      </w:r>
      <w:r>
        <w:rPr>
          <w:color w:val="C00000"/>
          <w:sz w:val="36"/>
          <w:szCs w:val="36"/>
          <w:u w:val="single"/>
        </w:rPr>
        <w:t xml:space="preserve">są </w:t>
      </w:r>
      <w:r w:rsidRPr="00D25E51">
        <w:rPr>
          <w:color w:val="C00000"/>
          <w:sz w:val="36"/>
          <w:szCs w:val="36"/>
          <w:u w:val="single"/>
        </w:rPr>
        <w:t>bezpłatne!</w:t>
      </w:r>
    </w:p>
    <w:p w14:paraId="5BB922BE" w14:textId="77777777" w:rsidR="00AD479C" w:rsidRDefault="00AD479C" w:rsidP="00AD479C">
      <w:pPr>
        <w:ind w:firstLine="708"/>
        <w:rPr>
          <w:b/>
          <w:bCs/>
          <w:sz w:val="28"/>
          <w:szCs w:val="28"/>
        </w:rPr>
      </w:pPr>
    </w:p>
    <w:p w14:paraId="6876C4FD" w14:textId="77777777" w:rsidR="00AD479C" w:rsidRDefault="00AD479C" w:rsidP="00AD479C">
      <w:pPr>
        <w:jc w:val="both"/>
        <w:rPr>
          <w:b/>
          <w:bCs/>
          <w:sz w:val="28"/>
          <w:szCs w:val="28"/>
        </w:rPr>
      </w:pPr>
    </w:p>
    <w:p w14:paraId="2F700251" w14:textId="77777777" w:rsidR="00AD479C" w:rsidRDefault="00AD479C" w:rsidP="00AD479C">
      <w:pPr>
        <w:jc w:val="both"/>
        <w:rPr>
          <w:color w:val="2E74B5" w:themeColor="accent5" w:themeShade="BF"/>
          <w:sz w:val="36"/>
          <w:szCs w:val="36"/>
        </w:rPr>
      </w:pPr>
      <w:r w:rsidRPr="00CB3A08">
        <w:rPr>
          <w:color w:val="2E74B5" w:themeColor="accent5" w:themeShade="BF"/>
          <w:sz w:val="36"/>
          <w:szCs w:val="36"/>
        </w:rPr>
        <w:t>POP – Punkt Obiegu Przedmiotów</w:t>
      </w:r>
      <w:r>
        <w:rPr>
          <w:color w:val="2E74B5" w:themeColor="accent5" w:themeShade="BF"/>
          <w:sz w:val="36"/>
          <w:szCs w:val="36"/>
        </w:rPr>
        <w:t xml:space="preserve"> </w:t>
      </w:r>
    </w:p>
    <w:p w14:paraId="7715A02F" w14:textId="77777777" w:rsidR="00AD479C" w:rsidRDefault="00AD479C" w:rsidP="00AD479C">
      <w:pPr>
        <w:jc w:val="both"/>
        <w:rPr>
          <w:color w:val="000000" w:themeColor="text1"/>
          <w:sz w:val="28"/>
          <w:szCs w:val="28"/>
        </w:rPr>
      </w:pPr>
      <w:r w:rsidRPr="00CB3A08">
        <w:rPr>
          <w:color w:val="000000" w:themeColor="text1"/>
          <w:sz w:val="28"/>
          <w:szCs w:val="28"/>
        </w:rPr>
        <w:t>– wymiana przedmiotów to edukacja w zakresie niemarnowania – element idei gospodarki obiegu zamkniętego</w:t>
      </w:r>
      <w:r>
        <w:rPr>
          <w:color w:val="000000" w:themeColor="text1"/>
          <w:sz w:val="28"/>
          <w:szCs w:val="28"/>
        </w:rPr>
        <w:t>.</w:t>
      </w:r>
    </w:p>
    <w:p w14:paraId="13AF2536" w14:textId="77777777" w:rsidR="00AD479C" w:rsidRPr="00CB3A08" w:rsidRDefault="00AD479C" w:rsidP="00AD479C">
      <w:pPr>
        <w:jc w:val="both"/>
        <w:rPr>
          <w:color w:val="000000" w:themeColor="text1"/>
          <w:sz w:val="28"/>
          <w:szCs w:val="28"/>
        </w:rPr>
      </w:pPr>
      <w:r w:rsidRPr="00CB3A08">
        <w:rPr>
          <w:color w:val="000000" w:themeColor="text1"/>
          <w:sz w:val="28"/>
          <w:szCs w:val="28"/>
        </w:rPr>
        <w:t xml:space="preserve"> </w:t>
      </w:r>
    </w:p>
    <w:p w14:paraId="41333F17" w14:textId="77777777" w:rsidR="00AD479C" w:rsidRDefault="00AD479C" w:rsidP="00AD479C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W</w:t>
      </w:r>
      <w:r>
        <w:rPr>
          <w:b/>
          <w:bCs/>
          <w:color w:val="538135" w:themeColor="accent6" w:themeShade="B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Punkcie Obiegu Przedmiotów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można się pozbyć niepotrzebnych rzeczy (</w:t>
      </w:r>
      <w:r>
        <w:rPr>
          <w:sz w:val="28"/>
          <w:szCs w:val="28"/>
          <w:u w:val="single"/>
        </w:rPr>
        <w:t>sprawnych i w dobrym stanie</w:t>
      </w:r>
      <w:r>
        <w:rPr>
          <w:sz w:val="28"/>
          <w:szCs w:val="28"/>
        </w:rPr>
        <w:t>), które mogą się komuś przydać. W ten sposób możemy opróżnić nasze piwnice i domy z niepotrzebnych, ale sprawnych i zadbanych rzeczy, które mogą się przydać komuś innemu i w ten sposób dostać drugie życie.</w:t>
      </w:r>
    </w:p>
    <w:p w14:paraId="66083137" w14:textId="77777777" w:rsidR="00AD479C" w:rsidRDefault="00AD479C" w:rsidP="00AD479C">
      <w:pPr>
        <w:rPr>
          <w:sz w:val="28"/>
          <w:szCs w:val="28"/>
        </w:rPr>
      </w:pPr>
    </w:p>
    <w:p w14:paraId="6354FF58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>Zgodnie z Regulaminem do POP mieszkańcy mogą przynieść niepotrzebne:</w:t>
      </w:r>
      <w:r>
        <w:rPr>
          <w:b/>
          <w:bCs/>
          <w:sz w:val="28"/>
          <w:szCs w:val="28"/>
        </w:rPr>
        <w:t xml:space="preserve"> książki, zabawki, gry planszowe, wózki dla dzieci, rowery, hulajnogi, ceramikę użytkową</w:t>
      </w:r>
      <w:r>
        <w:rPr>
          <w:sz w:val="28"/>
          <w:szCs w:val="28"/>
        </w:rPr>
        <w:t>. Przekazane przedmioty zyskają drugie życie, a nowy właściciel będzie się mógł nimi jeszcze długo cieszyć. W ten sposób chronimy planetę, ponieważ oszczędzamy surowce do produkcji, minimalizujemy powstawanie odpadów i w dodatku pomagamy innym. Używane przedmioty nie trafią do śmietnika i nie powiększą ilości wyrzucanych odpadów, surowce, z których są wykonane nie zmarnują się.</w:t>
      </w:r>
    </w:p>
    <w:p w14:paraId="4ED4B02E" w14:textId="77777777" w:rsidR="00AD479C" w:rsidRDefault="00AD479C" w:rsidP="00AD479C">
      <w:pPr>
        <w:rPr>
          <w:sz w:val="28"/>
          <w:szCs w:val="28"/>
        </w:rPr>
      </w:pPr>
    </w:p>
    <w:p w14:paraId="5077AD0D" w14:textId="77777777" w:rsidR="00AD479C" w:rsidRDefault="00AD479C" w:rsidP="00AD479C">
      <w:pPr>
        <w:rPr>
          <w:sz w:val="28"/>
          <w:szCs w:val="28"/>
        </w:rPr>
      </w:pPr>
      <w:r>
        <w:rPr>
          <w:sz w:val="28"/>
          <w:szCs w:val="28"/>
        </w:rPr>
        <w:t>Dodatkowo podczas festynu przewidziane:</w:t>
      </w:r>
    </w:p>
    <w:p w14:paraId="1A36AB7C" w14:textId="77777777" w:rsidR="00AD479C" w:rsidRPr="00CB3A08" w:rsidRDefault="00AD479C" w:rsidP="00AD479C">
      <w:pPr>
        <w:rPr>
          <w:b/>
          <w:bCs/>
          <w:sz w:val="28"/>
          <w:szCs w:val="28"/>
        </w:rPr>
      </w:pPr>
      <w:r w:rsidRPr="00CB3A08">
        <w:rPr>
          <w:b/>
          <w:bCs/>
          <w:sz w:val="28"/>
          <w:szCs w:val="28"/>
        </w:rPr>
        <w:t>Stoisko Straży Miejskiej</w:t>
      </w:r>
    </w:p>
    <w:p w14:paraId="3E5D6CC5" w14:textId="77777777" w:rsidR="00AD479C" w:rsidRDefault="00AD479C" w:rsidP="00AD479C">
      <w:pPr>
        <w:rPr>
          <w:sz w:val="28"/>
          <w:szCs w:val="28"/>
        </w:rPr>
      </w:pPr>
      <w:r w:rsidRPr="00CB3A08">
        <w:rPr>
          <w:b/>
          <w:bCs/>
          <w:sz w:val="28"/>
          <w:szCs w:val="28"/>
        </w:rPr>
        <w:t>Stoisko Urzędu Miejskiego</w:t>
      </w:r>
      <w:r>
        <w:rPr>
          <w:sz w:val="28"/>
          <w:szCs w:val="28"/>
        </w:rPr>
        <w:t xml:space="preserve"> z możliwością głosowania na projekty Zielonego budżetu i zajęciami edukacyjnymi dla dzieci </w:t>
      </w:r>
    </w:p>
    <w:p w14:paraId="2122884D" w14:textId="77777777" w:rsidR="00AD479C" w:rsidRDefault="00AD479C" w:rsidP="00AD479C">
      <w:pPr>
        <w:rPr>
          <w:sz w:val="28"/>
          <w:szCs w:val="28"/>
        </w:rPr>
      </w:pPr>
      <w:bookmarkStart w:id="0" w:name="_Hlk105656160"/>
    </w:p>
    <w:bookmarkEnd w:id="0"/>
    <w:p w14:paraId="44D3B76E" w14:textId="77777777" w:rsidR="00AD479C" w:rsidRDefault="00AD479C" w:rsidP="00AD479C">
      <w:pPr>
        <w:pStyle w:val="Akapitzlist"/>
        <w:rPr>
          <w:rFonts w:asciiTheme="minorHAnsi" w:hAnsiTheme="minorHAnsi"/>
          <w:bCs/>
          <w:color w:val="C00000"/>
          <w:sz w:val="28"/>
          <w:szCs w:val="28"/>
        </w:rPr>
      </w:pPr>
    </w:p>
    <w:p w14:paraId="0930DF6A" w14:textId="77777777" w:rsidR="00AD479C" w:rsidRDefault="00AD479C" w:rsidP="00AD479C">
      <w:pPr>
        <w:rPr>
          <w:rFonts w:asciiTheme="minorHAnsi" w:hAnsiTheme="minorHAnsi"/>
          <w:color w:val="000000" w:themeColor="text1"/>
          <w:sz w:val="28"/>
          <w:szCs w:val="28"/>
          <w:u w:val="single"/>
        </w:rPr>
      </w:pPr>
    </w:p>
    <w:p w14:paraId="32F7A0ED" w14:textId="77777777" w:rsidR="00AD479C" w:rsidRDefault="00AD479C" w:rsidP="00AD479C">
      <w:pPr>
        <w:rPr>
          <w:color w:val="000000" w:themeColor="text1"/>
          <w:sz w:val="28"/>
          <w:szCs w:val="28"/>
        </w:rPr>
      </w:pPr>
    </w:p>
    <w:p w14:paraId="60E57F82" w14:textId="77777777" w:rsidR="00AD479C" w:rsidRPr="003874A6" w:rsidRDefault="00AD479C" w:rsidP="00AD479C"/>
    <w:p w14:paraId="6AF7C878" w14:textId="77777777" w:rsidR="002B17EA" w:rsidRDefault="002B17EA"/>
    <w:sectPr w:rsidR="002B17EA" w:rsidSect="00601F6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97F5" w14:textId="77777777" w:rsidR="00BA764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A593" w14:textId="77777777" w:rsidR="00BA7642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6B37" w14:textId="77777777" w:rsidR="00BA7642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2EDF" w14:textId="77777777" w:rsidR="00BA7642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A0C6" w14:textId="77777777" w:rsidR="00BA7642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6200" w14:textId="77777777" w:rsidR="00BA7642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10E5"/>
    <w:multiLevelType w:val="hybridMultilevel"/>
    <w:tmpl w:val="C91A71AE"/>
    <w:lvl w:ilvl="0" w:tplc="622CC8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9CCA92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806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703A0"/>
    <w:multiLevelType w:val="hybridMultilevel"/>
    <w:tmpl w:val="E02CA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A92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3970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60804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CC"/>
    <w:rsid w:val="002B17EA"/>
    <w:rsid w:val="004706DB"/>
    <w:rsid w:val="00AD479C"/>
    <w:rsid w:val="00D2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4DD8-D77D-4125-9D92-BE0341DA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79C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7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79C"/>
    <w:rPr>
      <w:rFonts w:ascii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4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79C"/>
    <w:rPr>
      <w:rFonts w:ascii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cid:31e26a45-4edb-42f7-88fa-3f2b6f281ee2" TargetMode="External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Mierzejewski</dc:creator>
  <cp:keywords/>
  <dc:description/>
  <cp:lastModifiedBy>Łukasz Mierzejewski</cp:lastModifiedBy>
  <cp:revision>2</cp:revision>
  <dcterms:created xsi:type="dcterms:W3CDTF">2023-05-18T13:30:00Z</dcterms:created>
  <dcterms:modified xsi:type="dcterms:W3CDTF">2023-05-18T13:30:00Z</dcterms:modified>
</cp:coreProperties>
</file>